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19" w:rsidRPr="00B20358" w:rsidRDefault="001F617C" w:rsidP="00BC74B7">
      <w:pPr>
        <w:pStyle w:val="a5"/>
        <w:widowControl/>
        <w:snapToGrid w:val="0"/>
        <w:spacing w:beforeAutospacing="0" w:afterLines="50" w:afterAutospacing="0"/>
        <w:ind w:firstLine="561"/>
        <w:jc w:val="center"/>
        <w:rPr>
          <w:rFonts w:ascii="仿宋" w:eastAsia="仿宋" w:hAnsi="仿宋" w:cs="仿宋"/>
          <w:b/>
          <w:sz w:val="28"/>
          <w:szCs w:val="28"/>
        </w:rPr>
      </w:pPr>
      <w:r w:rsidRPr="00B20358">
        <w:rPr>
          <w:rFonts w:ascii="仿宋" w:eastAsia="仿宋" w:hAnsi="仿宋" w:cs="仿宋" w:hint="eastAsia"/>
          <w:b/>
          <w:sz w:val="28"/>
          <w:szCs w:val="28"/>
        </w:rPr>
        <w:t>2023年单独招生和综合评价招生拟录取考生放弃录取资格办法</w:t>
      </w:r>
    </w:p>
    <w:p w:rsidR="005E7519" w:rsidRDefault="001F617C">
      <w:pPr>
        <w:pStyle w:val="a5"/>
        <w:widowControl/>
        <w:snapToGrid w:val="0"/>
        <w:spacing w:before="75" w:beforeAutospacing="0" w:after="75" w:afterAutospacing="0" w:line="40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color w:val="000000"/>
          <w:sz w:val="28"/>
          <w:szCs w:val="28"/>
          <w:shd w:val="clear" w:color="auto" w:fill="FFFFFF"/>
        </w:rPr>
        <w:t>各位考生：</w:t>
      </w:r>
    </w:p>
    <w:p w:rsidR="005E7519" w:rsidRDefault="001F617C">
      <w:pPr>
        <w:pStyle w:val="a5"/>
        <w:widowControl/>
        <w:snapToGrid w:val="0"/>
        <w:spacing w:before="105" w:beforeAutospacing="0" w:after="105" w:afterAutospacing="0" w:line="4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根据省教育厅《关于做好2023年高职（专科）单独招生和综合评价招生工作的通知》（鲁教学函（2022）28号）相关规定，凡被我校单独招生或综合评价招生录取的考生，不可再参加春季、夏季普通高校招生统一考试（包含体育专业测试）及录取，被我校拟录取的考生如想放弃该次录取资格，请按本处理办法办理。</w:t>
      </w:r>
    </w:p>
    <w:p w:rsidR="005E7519" w:rsidRDefault="001F617C">
      <w:pPr>
        <w:pStyle w:val="a5"/>
        <w:widowControl/>
        <w:snapToGrid w:val="0"/>
        <w:spacing w:before="105" w:beforeAutospacing="0" w:after="105" w:afterAutospacing="0" w:line="400" w:lineRule="exact"/>
        <w:ind w:firstLineChars="228" w:firstLine="63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已被我院单独招生和综合评价招生拟录取的考生，若自愿放弃录取资格，请务必于</w:t>
      </w:r>
      <w:r>
        <w:rPr>
          <w:rStyle w:val="a6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2023年4月5日下午17：00点前，按要求提交《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考生放弃单独招生或综合评价招生录取资格申请书</w:t>
      </w:r>
      <w:r>
        <w:rPr>
          <w:rStyle w:val="a6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》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，办理后不可更改，逾期不再办理。</w:t>
      </w:r>
    </w:p>
    <w:p w:rsidR="005E7519" w:rsidRDefault="001F617C">
      <w:pPr>
        <w:pStyle w:val="a5"/>
        <w:widowControl/>
        <w:snapToGrid w:val="0"/>
        <w:spacing w:before="105" w:beforeAutospacing="0" w:after="105" w:afterAutospacing="0" w:line="400" w:lineRule="exact"/>
        <w:ind w:firstLine="64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因考生放弃录取资格而空出的录取名额，按照录取原则进行递补。</w:t>
      </w:r>
    </w:p>
    <w:p w:rsidR="005E7519" w:rsidRDefault="001F617C">
      <w:pPr>
        <w:pStyle w:val="a5"/>
        <w:widowControl/>
        <w:snapToGrid w:val="0"/>
        <w:spacing w:before="105" w:beforeAutospacing="0" w:after="105" w:afterAutospacing="0" w:line="400" w:lineRule="exact"/>
        <w:ind w:firstLine="64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办理流程：</w:t>
      </w:r>
    </w:p>
    <w:p w:rsidR="005E7519" w:rsidRDefault="001F617C">
      <w:pPr>
        <w:pStyle w:val="a5"/>
        <w:widowControl/>
        <w:numPr>
          <w:ilvl w:val="0"/>
          <w:numId w:val="1"/>
        </w:numPr>
        <w:snapToGrid w:val="0"/>
        <w:spacing w:before="105" w:beforeAutospacing="0" w:after="105" w:afterAutospacing="0" w:line="400" w:lineRule="exact"/>
        <w:ind w:firstLine="64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打印并按照要求填写《考生放弃单独招生或综合评价招生录取资格申请书》，将身份证（头像面向上）放入申请书下方框中，拍照并打印，其中拍照图片命名为：***（姓名）申请书照片</w:t>
      </w:r>
    </w:p>
    <w:p w:rsidR="005E7519" w:rsidRDefault="001F617C">
      <w:pPr>
        <w:pStyle w:val="a5"/>
        <w:widowControl/>
        <w:numPr>
          <w:ilvl w:val="0"/>
          <w:numId w:val="1"/>
        </w:numPr>
        <w:snapToGrid w:val="0"/>
        <w:spacing w:before="105" w:beforeAutospacing="0" w:after="105" w:afterAutospacing="0" w:line="400" w:lineRule="exact"/>
        <w:ind w:firstLine="64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手持打印文件和身份证原件拍半身或全身照，要求人脸清晰，图片命名例如：张三手持照片。</w:t>
      </w:r>
    </w:p>
    <w:p w:rsidR="005E7519" w:rsidRDefault="001F617C">
      <w:pPr>
        <w:pStyle w:val="a5"/>
        <w:widowControl/>
        <w:numPr>
          <w:ilvl w:val="0"/>
          <w:numId w:val="1"/>
        </w:numPr>
        <w:snapToGrid w:val="0"/>
        <w:spacing w:before="105" w:beforeAutospacing="0" w:after="105" w:afterAutospacing="0" w:line="400" w:lineRule="exact"/>
        <w:ind w:firstLine="64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准备好资料后联系招生就业处工作人员，上交第1、2步骤中的两次拍照图片并确认办理。</w:t>
      </w:r>
    </w:p>
    <w:p w:rsidR="005E7519" w:rsidRDefault="001F617C" w:rsidP="00BC74B7">
      <w:pPr>
        <w:pStyle w:val="a5"/>
        <w:widowControl/>
        <w:snapToGrid w:val="0"/>
        <w:spacing w:beforeLines="50" w:beforeAutospacing="0" w:afterLines="50" w:afterAutospacing="0" w:line="4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联系电话：0532-58577777；0532-58078181</w:t>
      </w:r>
    </w:p>
    <w:p w:rsidR="005E7519" w:rsidRDefault="001F617C" w:rsidP="00BC74B7">
      <w:pPr>
        <w:pStyle w:val="a5"/>
        <w:widowControl/>
        <w:snapToGrid w:val="0"/>
        <w:spacing w:beforeLines="50" w:beforeAutospacing="0" w:afterLines="50" w:afterAutospacing="0" w:line="4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受理时间：</w:t>
      </w:r>
      <w:r>
        <w:rPr>
          <w:rFonts w:ascii="仿宋" w:eastAsia="仿宋" w:hAnsi="仿宋" w:cs="仿宋" w:hint="eastAsia"/>
          <w:sz w:val="28"/>
          <w:szCs w:val="28"/>
        </w:rPr>
        <w:t>（上午8:00-11:30，下午2:00-5:30）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 </w:t>
      </w:r>
    </w:p>
    <w:p w:rsidR="005E7519" w:rsidRDefault="001F617C" w:rsidP="00B20358">
      <w:pPr>
        <w:pStyle w:val="a5"/>
        <w:widowControl/>
        <w:snapToGrid w:val="0"/>
        <w:spacing w:before="105" w:beforeAutospacing="0" w:after="105" w:afterAutospacing="0" w:line="400" w:lineRule="exact"/>
        <w:ind w:firstLineChars="292" w:firstLine="81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</w:t>
      </w:r>
    </w:p>
    <w:p w:rsidR="005E7519" w:rsidRDefault="001F617C" w:rsidP="00B20358">
      <w:pPr>
        <w:pStyle w:val="a5"/>
        <w:widowControl/>
        <w:snapToGrid w:val="0"/>
        <w:spacing w:before="105" w:beforeAutospacing="0" w:after="105" w:afterAutospacing="0" w:line="400" w:lineRule="exact"/>
        <w:ind w:firstLineChars="292" w:firstLine="81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</w:t>
      </w:r>
    </w:p>
    <w:p w:rsidR="005E7519" w:rsidRDefault="001F617C" w:rsidP="00B20358">
      <w:pPr>
        <w:pStyle w:val="a5"/>
        <w:widowControl/>
        <w:snapToGrid w:val="0"/>
        <w:spacing w:before="105" w:beforeAutospacing="0" w:after="105" w:afterAutospacing="0" w:line="400" w:lineRule="exact"/>
        <w:ind w:firstLineChars="1292" w:firstLine="361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山东文化产业职业学院招生就业处</w:t>
      </w:r>
    </w:p>
    <w:p w:rsidR="005E7519" w:rsidRDefault="001F617C" w:rsidP="00B20358">
      <w:pPr>
        <w:pStyle w:val="a5"/>
        <w:widowControl/>
        <w:snapToGrid w:val="0"/>
        <w:spacing w:before="105" w:beforeAutospacing="0" w:after="105" w:afterAutospacing="0" w:line="400" w:lineRule="exact"/>
        <w:ind w:firstLineChars="292" w:firstLine="818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   </w:t>
      </w:r>
      <w:r w:rsidR="00BF22F3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2023年4月4日</w:t>
      </w:r>
    </w:p>
    <w:p w:rsidR="005E7519" w:rsidRDefault="005E7519">
      <w:pPr>
        <w:pStyle w:val="a5"/>
        <w:widowControl/>
        <w:snapToGrid w:val="0"/>
        <w:spacing w:before="105" w:beforeAutospacing="0" w:after="105" w:afterAutospacing="0" w:line="400" w:lineRule="exact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5E7519" w:rsidRDefault="005E7519">
      <w:pPr>
        <w:pStyle w:val="a5"/>
        <w:widowControl/>
        <w:spacing w:before="105" w:beforeAutospacing="0" w:after="105" w:afterAutospacing="0" w:line="400" w:lineRule="exact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5E7519" w:rsidRDefault="005E7519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5E7519" w:rsidSect="005E751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3A" w:rsidRDefault="0068193A"/>
  </w:endnote>
  <w:endnote w:type="continuationSeparator" w:id="0">
    <w:p w:rsidR="0068193A" w:rsidRDefault="006819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CA8479-5741-4993-BA2B-C16A4CA7589B}"/>
    <w:embedBold r:id="rId2" w:subsetted="1" w:fontKey="{09B2980A-6381-45DC-804B-7ADE1B3411C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3A" w:rsidRDefault="0068193A"/>
  </w:footnote>
  <w:footnote w:type="continuationSeparator" w:id="0">
    <w:p w:rsidR="0068193A" w:rsidRDefault="006819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31C"/>
    <w:multiLevelType w:val="singleLevel"/>
    <w:tmpl w:val="04D503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UxNmU5MDdkNmIxNGM0MmJjNjBkZTFhYjczODE1ZDMifQ=="/>
  </w:docVars>
  <w:rsids>
    <w:rsidRoot w:val="3C8A5038"/>
    <w:rsid w:val="000510D9"/>
    <w:rsid w:val="001A13B7"/>
    <w:rsid w:val="001F617C"/>
    <w:rsid w:val="002F3D21"/>
    <w:rsid w:val="00324D8A"/>
    <w:rsid w:val="0035364A"/>
    <w:rsid w:val="005E7519"/>
    <w:rsid w:val="0068193A"/>
    <w:rsid w:val="00734996"/>
    <w:rsid w:val="007D0A07"/>
    <w:rsid w:val="00B20358"/>
    <w:rsid w:val="00BC74B7"/>
    <w:rsid w:val="00BF22F3"/>
    <w:rsid w:val="00C35470"/>
    <w:rsid w:val="00C520BE"/>
    <w:rsid w:val="00D42ABC"/>
    <w:rsid w:val="00E612D6"/>
    <w:rsid w:val="00F30147"/>
    <w:rsid w:val="00F84EAB"/>
    <w:rsid w:val="02A07707"/>
    <w:rsid w:val="04B213C1"/>
    <w:rsid w:val="0BDB654C"/>
    <w:rsid w:val="1380268A"/>
    <w:rsid w:val="13AD02AC"/>
    <w:rsid w:val="1829690E"/>
    <w:rsid w:val="20814857"/>
    <w:rsid w:val="22C758A4"/>
    <w:rsid w:val="23104103"/>
    <w:rsid w:val="238B3235"/>
    <w:rsid w:val="3C8A5038"/>
    <w:rsid w:val="42126570"/>
    <w:rsid w:val="44FC5968"/>
    <w:rsid w:val="5C30520F"/>
    <w:rsid w:val="65452263"/>
    <w:rsid w:val="6B0B66A3"/>
    <w:rsid w:val="6DF42BCE"/>
    <w:rsid w:val="6E331277"/>
    <w:rsid w:val="79C619C0"/>
    <w:rsid w:val="7A20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5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5E7519"/>
    <w:pPr>
      <w:spacing w:line="540" w:lineRule="atLeast"/>
      <w:jc w:val="left"/>
      <w:outlineLvl w:val="1"/>
    </w:pPr>
    <w:rPr>
      <w:rFonts w:ascii="Arial" w:hAnsi="Arial"/>
      <w:color w:val="33333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7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E7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E751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E7519"/>
    <w:rPr>
      <w:b/>
    </w:rPr>
  </w:style>
  <w:style w:type="character" w:customStyle="1" w:styleId="Char0">
    <w:name w:val="页眉 Char"/>
    <w:basedOn w:val="a0"/>
    <w:link w:val="a4"/>
    <w:qFormat/>
    <w:rsid w:val="005E751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E75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>Organization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天地任我行</dc:creator>
  <cp:lastModifiedBy>Administrator</cp:lastModifiedBy>
  <cp:revision>7</cp:revision>
  <dcterms:created xsi:type="dcterms:W3CDTF">2023-04-04T03:01:00Z</dcterms:created>
  <dcterms:modified xsi:type="dcterms:W3CDTF">2023-04-04T08:11:00Z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ED58E41E35FF4F738E8C224C9E9A1C57_13</vt:lpwstr>
  </property>
</Properties>
</file>